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DC8F6" w14:textId="77777777" w:rsidR="008565C9" w:rsidRPr="00882085" w:rsidRDefault="008565C9" w:rsidP="00692F7F">
      <w:pPr>
        <w:spacing w:after="6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882085">
        <w:rPr>
          <w:noProof/>
        </w:rPr>
        <w:drawing>
          <wp:inline distT="0" distB="0" distL="0" distR="0" wp14:anchorId="2D9A8215" wp14:editId="487D7CA8">
            <wp:extent cx="2700000" cy="576000"/>
            <wp:effectExtent l="0" t="0" r="5715" b="0"/>
            <wp:docPr id="3" name="Picture 2" descr="ISI blue logo.png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ISI blue logo.png">
                      <a:extLst>
                        <a:ext uri="{FF2B5EF4-FFF2-40B4-BE49-F238E27FC236}">
                          <a16:creationId xmlns:a16="http://schemas.microsoft.com/office/drawing/2014/main" id="{00000000-0008-0000-0100-000003000000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3394B" w14:textId="77777777" w:rsidR="00093788" w:rsidRPr="00882085" w:rsidRDefault="00137A07" w:rsidP="00106197">
      <w:pPr>
        <w:spacing w:after="60" w:line="360" w:lineRule="auto"/>
        <w:ind w:right="113"/>
        <w:rPr>
          <w:rFonts w:ascii="Arial" w:hAnsi="Arial" w:cs="Arial"/>
          <w:b/>
          <w:bCs/>
          <w:color w:val="auto"/>
          <w:sz w:val="24"/>
          <w:szCs w:val="24"/>
        </w:rPr>
      </w:pPr>
      <w:r w:rsidRPr="00882085">
        <w:rPr>
          <w:rFonts w:ascii="Arial" w:hAnsi="Arial" w:cs="Arial"/>
          <w:b/>
          <w:bCs/>
          <w:color w:val="auto"/>
          <w:sz w:val="24"/>
          <w:szCs w:val="24"/>
        </w:rPr>
        <w:t xml:space="preserve">AÐALFUNDUR </w:t>
      </w:r>
      <w:r w:rsidR="00106197" w:rsidRPr="00882085">
        <w:rPr>
          <w:rFonts w:ascii="Arial" w:hAnsi="Arial" w:cs="Arial"/>
          <w:b/>
          <w:bCs/>
          <w:color w:val="auto"/>
          <w:sz w:val="24"/>
          <w:szCs w:val="24"/>
        </w:rPr>
        <w:t xml:space="preserve">ICELAND SEAFOOD </w:t>
      </w:r>
      <w:r w:rsidR="00093788" w:rsidRPr="00882085">
        <w:rPr>
          <w:rFonts w:ascii="Arial" w:hAnsi="Arial" w:cs="Arial"/>
          <w:b/>
          <w:bCs/>
          <w:color w:val="auto"/>
          <w:sz w:val="24"/>
          <w:szCs w:val="24"/>
        </w:rPr>
        <w:t>INTERNATIONAL HF.</w:t>
      </w:r>
    </w:p>
    <w:p w14:paraId="51D9C75D" w14:textId="2B84B267" w:rsidR="00093788" w:rsidRDefault="00DA4693" w:rsidP="00106197">
      <w:pPr>
        <w:spacing w:after="0" w:line="240" w:lineRule="auto"/>
        <w:ind w:right="113"/>
        <w:jc w:val="both"/>
        <w:rPr>
          <w:rStyle w:val="Hyperlink"/>
          <w:rFonts w:ascii="Arial" w:hAnsi="Arial" w:cs="Arial"/>
          <w:b/>
          <w:bCs/>
        </w:rPr>
      </w:pPr>
      <w:r w:rsidRPr="00882085">
        <w:rPr>
          <w:rFonts w:ascii="Arial" w:hAnsi="Arial" w:cs="Arial"/>
          <w:b/>
          <w:bCs/>
          <w:color w:val="auto"/>
        </w:rPr>
        <w:t>V</w:t>
      </w:r>
      <w:r w:rsidR="00137A07" w:rsidRPr="00882085">
        <w:rPr>
          <w:rFonts w:ascii="Arial" w:hAnsi="Arial" w:cs="Arial"/>
          <w:b/>
          <w:bCs/>
          <w:color w:val="auto"/>
        </w:rPr>
        <w:t xml:space="preserve">erður haldinn þann </w:t>
      </w:r>
      <w:r w:rsidR="006B1905">
        <w:rPr>
          <w:rFonts w:ascii="Arial" w:hAnsi="Arial" w:cs="Arial"/>
          <w:b/>
          <w:bCs/>
          <w:color w:val="auto"/>
        </w:rPr>
        <w:t>2</w:t>
      </w:r>
      <w:r w:rsidR="002A580E">
        <w:rPr>
          <w:rFonts w:ascii="Arial" w:hAnsi="Arial" w:cs="Arial"/>
          <w:b/>
          <w:bCs/>
          <w:color w:val="auto"/>
        </w:rPr>
        <w:t>6</w:t>
      </w:r>
      <w:r w:rsidR="00A11C2E">
        <w:rPr>
          <w:rFonts w:ascii="Arial" w:hAnsi="Arial" w:cs="Arial"/>
          <w:b/>
          <w:bCs/>
          <w:color w:val="auto"/>
        </w:rPr>
        <w:t>.</w:t>
      </w:r>
      <w:r w:rsidR="00137A07" w:rsidRPr="00882085">
        <w:rPr>
          <w:rFonts w:ascii="Arial" w:hAnsi="Arial" w:cs="Arial"/>
          <w:b/>
          <w:bCs/>
          <w:color w:val="auto"/>
        </w:rPr>
        <w:t xml:space="preserve"> </w:t>
      </w:r>
      <w:r w:rsidR="005636AF" w:rsidRPr="00882085">
        <w:rPr>
          <w:rFonts w:ascii="Arial" w:hAnsi="Arial" w:cs="Arial"/>
          <w:b/>
          <w:bCs/>
          <w:color w:val="auto"/>
        </w:rPr>
        <w:t>mars</w:t>
      </w:r>
      <w:r w:rsidR="00137A07" w:rsidRPr="00882085">
        <w:rPr>
          <w:rFonts w:ascii="Arial" w:hAnsi="Arial" w:cs="Arial"/>
          <w:b/>
          <w:bCs/>
          <w:color w:val="auto"/>
        </w:rPr>
        <w:t xml:space="preserve"> 20</w:t>
      </w:r>
      <w:r w:rsidR="005636AF" w:rsidRPr="00882085">
        <w:rPr>
          <w:rFonts w:ascii="Arial" w:hAnsi="Arial" w:cs="Arial"/>
          <w:b/>
          <w:bCs/>
          <w:color w:val="auto"/>
        </w:rPr>
        <w:t>2</w:t>
      </w:r>
      <w:r w:rsidR="002D686E">
        <w:rPr>
          <w:rFonts w:ascii="Arial" w:hAnsi="Arial" w:cs="Arial"/>
          <w:b/>
          <w:bCs/>
          <w:color w:val="auto"/>
        </w:rPr>
        <w:t>5</w:t>
      </w:r>
      <w:r w:rsidR="00137A07" w:rsidRPr="00882085">
        <w:rPr>
          <w:rFonts w:ascii="Arial" w:hAnsi="Arial" w:cs="Arial"/>
          <w:b/>
          <w:bCs/>
          <w:color w:val="auto"/>
        </w:rPr>
        <w:t xml:space="preserve"> kl.</w:t>
      </w:r>
      <w:r w:rsidR="00363D26" w:rsidRPr="00882085">
        <w:rPr>
          <w:rFonts w:ascii="Arial" w:hAnsi="Arial" w:cs="Arial"/>
          <w:b/>
          <w:bCs/>
          <w:color w:val="auto"/>
        </w:rPr>
        <w:t xml:space="preserve"> </w:t>
      </w:r>
      <w:r w:rsidR="00B522C3" w:rsidRPr="00882085">
        <w:rPr>
          <w:rFonts w:ascii="Arial" w:hAnsi="Arial" w:cs="Arial"/>
          <w:b/>
          <w:bCs/>
          <w:color w:val="auto"/>
        </w:rPr>
        <w:t>16</w:t>
      </w:r>
      <w:r w:rsidR="00137A07" w:rsidRPr="00882085">
        <w:rPr>
          <w:rFonts w:ascii="Arial" w:hAnsi="Arial" w:cs="Arial"/>
          <w:b/>
          <w:bCs/>
          <w:color w:val="auto"/>
        </w:rPr>
        <w:t xml:space="preserve">.00 </w:t>
      </w:r>
      <w:r w:rsidR="00A41AB4">
        <w:rPr>
          <w:rFonts w:ascii="Arial" w:hAnsi="Arial" w:cs="Arial"/>
          <w:b/>
          <w:bCs/>
          <w:color w:val="auto"/>
        </w:rPr>
        <w:t xml:space="preserve">á Hilton </w:t>
      </w:r>
      <w:r w:rsidR="00DA2E1A">
        <w:rPr>
          <w:rFonts w:ascii="Arial" w:hAnsi="Arial" w:cs="Arial"/>
          <w:b/>
          <w:bCs/>
          <w:color w:val="auto"/>
        </w:rPr>
        <w:t>Reykjavík Nordica, Suðurlandsbraut</w:t>
      </w:r>
      <w:r w:rsidR="00242309" w:rsidRPr="00882085">
        <w:rPr>
          <w:rFonts w:ascii="Arial" w:hAnsi="Arial" w:cs="Arial"/>
          <w:b/>
          <w:bCs/>
          <w:color w:val="auto"/>
        </w:rPr>
        <w:t xml:space="preserve"> 2</w:t>
      </w:r>
      <w:r w:rsidR="00093788" w:rsidRPr="00882085">
        <w:rPr>
          <w:rFonts w:ascii="Arial" w:hAnsi="Arial" w:cs="Arial"/>
          <w:b/>
          <w:bCs/>
          <w:color w:val="auto"/>
        </w:rPr>
        <w:t>, 10</w:t>
      </w:r>
      <w:r w:rsidR="00DA2E1A">
        <w:rPr>
          <w:rFonts w:ascii="Arial" w:hAnsi="Arial" w:cs="Arial"/>
          <w:b/>
          <w:bCs/>
          <w:color w:val="auto"/>
        </w:rPr>
        <w:t>8</w:t>
      </w:r>
      <w:r w:rsidR="00242309" w:rsidRPr="00882085">
        <w:rPr>
          <w:rFonts w:ascii="Arial" w:hAnsi="Arial" w:cs="Arial"/>
          <w:b/>
          <w:bCs/>
          <w:color w:val="auto"/>
        </w:rPr>
        <w:t xml:space="preserve"> </w:t>
      </w:r>
      <w:r w:rsidR="00093788" w:rsidRPr="00882085">
        <w:rPr>
          <w:rFonts w:ascii="Arial" w:hAnsi="Arial" w:cs="Arial"/>
          <w:b/>
          <w:bCs/>
          <w:color w:val="auto"/>
        </w:rPr>
        <w:t>Reykjavik.</w:t>
      </w:r>
      <w:r w:rsidR="00DA2E1A">
        <w:rPr>
          <w:rFonts w:ascii="Arial" w:hAnsi="Arial" w:cs="Arial"/>
          <w:b/>
          <w:bCs/>
          <w:color w:val="auto"/>
        </w:rPr>
        <w:t xml:space="preserve"> Upplýsingar tengdar fundinum </w:t>
      </w:r>
      <w:r w:rsidR="00812C6A">
        <w:rPr>
          <w:rFonts w:ascii="Arial" w:hAnsi="Arial" w:cs="Arial"/>
          <w:b/>
          <w:bCs/>
          <w:color w:val="auto"/>
        </w:rPr>
        <w:t xml:space="preserve">eru aðgengilegar á heimasíðu félagsins </w:t>
      </w:r>
      <w:hyperlink r:id="rId9" w:history="1">
        <w:r w:rsidR="00812C6A" w:rsidRPr="00674B9F">
          <w:rPr>
            <w:rStyle w:val="Hyperlink"/>
            <w:rFonts w:ascii="Arial" w:hAnsi="Arial" w:cs="Arial"/>
            <w:b/>
            <w:bCs/>
          </w:rPr>
          <w:t>www.icelandseafood.com/investors</w:t>
        </w:r>
      </w:hyperlink>
      <w:r w:rsidR="00812C6A">
        <w:rPr>
          <w:rStyle w:val="Hyperlink"/>
          <w:rFonts w:ascii="Arial" w:hAnsi="Arial" w:cs="Arial"/>
          <w:b/>
          <w:bCs/>
        </w:rPr>
        <w:t>.</w:t>
      </w:r>
    </w:p>
    <w:p w14:paraId="52B55E7E" w14:textId="77777777" w:rsidR="00812C6A" w:rsidRDefault="00812C6A" w:rsidP="00106197">
      <w:pPr>
        <w:spacing w:after="0" w:line="240" w:lineRule="auto"/>
        <w:ind w:right="113"/>
        <w:jc w:val="both"/>
        <w:rPr>
          <w:rFonts w:ascii="Arial" w:hAnsi="Arial" w:cs="Arial"/>
          <w:b/>
          <w:bCs/>
          <w:color w:val="auto"/>
        </w:rPr>
      </w:pPr>
    </w:p>
    <w:p w14:paraId="2AC221D0" w14:textId="77777777" w:rsidR="00093788" w:rsidRPr="00882085" w:rsidRDefault="00093788" w:rsidP="00106197">
      <w:pPr>
        <w:spacing w:line="264" w:lineRule="auto"/>
        <w:ind w:right="113"/>
        <w:jc w:val="both"/>
        <w:rPr>
          <w:rFonts w:ascii="Arial" w:hAnsi="Arial" w:cs="Arial"/>
          <w:b/>
          <w:bCs/>
          <w:color w:val="auto"/>
          <w:sz w:val="16"/>
          <w:szCs w:val="16"/>
        </w:rPr>
      </w:pPr>
    </w:p>
    <w:p w14:paraId="7497F908" w14:textId="77777777" w:rsidR="00093788" w:rsidRPr="00882085" w:rsidRDefault="00137A07" w:rsidP="00106197">
      <w:pPr>
        <w:spacing w:line="264" w:lineRule="auto"/>
        <w:ind w:right="113"/>
        <w:jc w:val="both"/>
        <w:rPr>
          <w:rFonts w:ascii="Arial" w:hAnsi="Arial" w:cs="Arial"/>
          <w:b/>
          <w:bCs/>
          <w:color w:val="auto"/>
          <w:sz w:val="16"/>
          <w:szCs w:val="16"/>
        </w:rPr>
      </w:pPr>
      <w:r w:rsidRPr="00882085">
        <w:rPr>
          <w:rFonts w:ascii="Arial" w:hAnsi="Arial" w:cs="Arial"/>
          <w:b/>
          <w:bCs/>
          <w:color w:val="auto"/>
        </w:rPr>
        <w:t>DAGSKRÁ FUNDARINS:</w:t>
      </w:r>
    </w:p>
    <w:p w14:paraId="5991982D" w14:textId="11A6E150" w:rsidR="00592B88" w:rsidRPr="00882085" w:rsidRDefault="00592B88" w:rsidP="00BB3DEC">
      <w:pPr>
        <w:pStyle w:val="ListParagraph"/>
        <w:numPr>
          <w:ilvl w:val="0"/>
          <w:numId w:val="1"/>
        </w:numPr>
        <w:spacing w:line="264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882085">
        <w:rPr>
          <w:rFonts w:ascii="Arial" w:hAnsi="Arial" w:cs="Arial"/>
          <w:color w:val="auto"/>
          <w:sz w:val="18"/>
          <w:szCs w:val="18"/>
        </w:rPr>
        <w:t>Kosning fundarstjóra og fundarritara</w:t>
      </w:r>
    </w:p>
    <w:p w14:paraId="0539AB42" w14:textId="63A8A5AB" w:rsidR="00093788" w:rsidRDefault="00137A07" w:rsidP="00BB3DEC">
      <w:pPr>
        <w:pStyle w:val="ListParagraph"/>
        <w:numPr>
          <w:ilvl w:val="0"/>
          <w:numId w:val="1"/>
        </w:numPr>
        <w:spacing w:line="264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882085">
        <w:rPr>
          <w:rFonts w:ascii="Arial" w:hAnsi="Arial" w:cs="Arial"/>
          <w:color w:val="auto"/>
          <w:sz w:val="18"/>
          <w:szCs w:val="18"/>
        </w:rPr>
        <w:t xml:space="preserve">Skýrsla stjórnar félagsins um starfsemina á liðnu starfsári. </w:t>
      </w:r>
    </w:p>
    <w:p w14:paraId="106BC67D" w14:textId="1EE4FE00" w:rsidR="00093788" w:rsidRPr="00882085" w:rsidRDefault="00137A07" w:rsidP="00BB3DEC">
      <w:pPr>
        <w:pStyle w:val="ListParagraph"/>
        <w:numPr>
          <w:ilvl w:val="0"/>
          <w:numId w:val="1"/>
        </w:numPr>
        <w:spacing w:line="264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882085">
        <w:rPr>
          <w:rFonts w:ascii="Arial" w:hAnsi="Arial" w:cs="Arial"/>
          <w:color w:val="auto"/>
          <w:sz w:val="18"/>
          <w:szCs w:val="18"/>
        </w:rPr>
        <w:t xml:space="preserve">Ársreikningur félagsins fyrir liðið starfsár lagður fram til samþykktar. </w:t>
      </w:r>
    </w:p>
    <w:p w14:paraId="2EA94D45" w14:textId="7B7B4901" w:rsidR="006B1905" w:rsidRPr="00882085" w:rsidRDefault="006B1905" w:rsidP="006B1905">
      <w:pPr>
        <w:pStyle w:val="ListParagraph"/>
        <w:numPr>
          <w:ilvl w:val="0"/>
          <w:numId w:val="1"/>
        </w:numPr>
        <w:spacing w:line="264" w:lineRule="auto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Ákvörðun um ráðstöfun hagnaðar eða taps félagsins á árinu 202</w:t>
      </w:r>
      <w:r w:rsidR="002A580E">
        <w:rPr>
          <w:rFonts w:ascii="Arial" w:hAnsi="Arial" w:cs="Arial"/>
          <w:color w:val="auto"/>
          <w:sz w:val="18"/>
          <w:szCs w:val="18"/>
        </w:rPr>
        <w:t>4</w:t>
      </w:r>
    </w:p>
    <w:p w14:paraId="5382F68E" w14:textId="747C67CB" w:rsidR="00137A07" w:rsidRPr="00882085" w:rsidRDefault="00137A07" w:rsidP="00BB3DEC">
      <w:pPr>
        <w:pStyle w:val="ListParagraph"/>
        <w:numPr>
          <w:ilvl w:val="0"/>
          <w:numId w:val="1"/>
        </w:numPr>
        <w:spacing w:line="264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882085">
        <w:rPr>
          <w:rFonts w:ascii="Arial" w:hAnsi="Arial" w:cs="Arial"/>
          <w:color w:val="auto"/>
          <w:sz w:val="18"/>
          <w:szCs w:val="18"/>
        </w:rPr>
        <w:t>Tillaga stjórnar um starfskjarastefnu</w:t>
      </w:r>
      <w:r w:rsidR="00651B3C" w:rsidRPr="00882085">
        <w:rPr>
          <w:rFonts w:ascii="Arial" w:hAnsi="Arial" w:cs="Arial"/>
          <w:color w:val="auto"/>
          <w:sz w:val="18"/>
          <w:szCs w:val="18"/>
        </w:rPr>
        <w:t>.</w:t>
      </w:r>
    </w:p>
    <w:p w14:paraId="62397742" w14:textId="38845506" w:rsidR="00093788" w:rsidRPr="00882085" w:rsidRDefault="00137A07" w:rsidP="00BB3DEC">
      <w:pPr>
        <w:pStyle w:val="ListParagraph"/>
        <w:numPr>
          <w:ilvl w:val="0"/>
          <w:numId w:val="1"/>
        </w:numPr>
        <w:spacing w:line="264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882085">
        <w:rPr>
          <w:rFonts w:ascii="Arial" w:hAnsi="Arial" w:cs="Arial"/>
          <w:color w:val="auto"/>
          <w:sz w:val="18"/>
          <w:szCs w:val="18"/>
        </w:rPr>
        <w:t>Ákvörðun um þóknun til stjórnarmanna</w:t>
      </w:r>
      <w:r w:rsidR="00E5186E" w:rsidRPr="00882085">
        <w:rPr>
          <w:rFonts w:ascii="Arial" w:hAnsi="Arial" w:cs="Arial"/>
          <w:color w:val="auto"/>
          <w:sz w:val="18"/>
          <w:szCs w:val="18"/>
        </w:rPr>
        <w:t xml:space="preserve"> og </w:t>
      </w:r>
      <w:r w:rsidR="00D31E04" w:rsidRPr="00882085">
        <w:rPr>
          <w:rFonts w:ascii="Arial" w:hAnsi="Arial" w:cs="Arial"/>
          <w:color w:val="auto"/>
          <w:sz w:val="18"/>
          <w:szCs w:val="18"/>
        </w:rPr>
        <w:t>nefndarmanna í undirnefndum stjórnar</w:t>
      </w:r>
      <w:r w:rsidR="00651B3C" w:rsidRPr="00882085">
        <w:rPr>
          <w:rFonts w:ascii="Arial" w:hAnsi="Arial" w:cs="Arial"/>
          <w:color w:val="auto"/>
          <w:sz w:val="18"/>
          <w:szCs w:val="18"/>
        </w:rPr>
        <w:t>.</w:t>
      </w:r>
      <w:r w:rsidRPr="00882085"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51A0F85E" w14:textId="77777777" w:rsidR="00093788" w:rsidRPr="00882085" w:rsidRDefault="00137A07" w:rsidP="00BB3DEC">
      <w:pPr>
        <w:pStyle w:val="ListParagraph"/>
        <w:numPr>
          <w:ilvl w:val="0"/>
          <w:numId w:val="1"/>
        </w:numPr>
        <w:spacing w:line="264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882085">
        <w:rPr>
          <w:rFonts w:ascii="Arial" w:hAnsi="Arial" w:cs="Arial"/>
          <w:color w:val="auto"/>
          <w:sz w:val="18"/>
          <w:szCs w:val="18"/>
        </w:rPr>
        <w:t>Kosning stjórnar félagsins</w:t>
      </w:r>
      <w:r w:rsidR="00651B3C" w:rsidRPr="00882085">
        <w:rPr>
          <w:rFonts w:ascii="Arial" w:hAnsi="Arial" w:cs="Arial"/>
          <w:color w:val="auto"/>
          <w:sz w:val="18"/>
          <w:szCs w:val="18"/>
        </w:rPr>
        <w:t>.</w:t>
      </w:r>
    </w:p>
    <w:p w14:paraId="2764FC60" w14:textId="01B84749" w:rsidR="00093788" w:rsidRDefault="00137A07" w:rsidP="00BB3DEC">
      <w:pPr>
        <w:pStyle w:val="ListParagraph"/>
        <w:numPr>
          <w:ilvl w:val="0"/>
          <w:numId w:val="1"/>
        </w:numPr>
        <w:spacing w:line="264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882085">
        <w:rPr>
          <w:rFonts w:ascii="Arial" w:hAnsi="Arial" w:cs="Arial"/>
          <w:color w:val="auto"/>
          <w:sz w:val="18"/>
          <w:szCs w:val="18"/>
        </w:rPr>
        <w:t>Kosning endurskoð</w:t>
      </w:r>
      <w:r w:rsidR="001B3425" w:rsidRPr="00882085">
        <w:rPr>
          <w:rFonts w:ascii="Arial" w:hAnsi="Arial" w:cs="Arial"/>
          <w:color w:val="auto"/>
          <w:sz w:val="18"/>
          <w:szCs w:val="18"/>
        </w:rPr>
        <w:t>a</w:t>
      </w:r>
      <w:r w:rsidRPr="00882085">
        <w:rPr>
          <w:rFonts w:ascii="Arial" w:hAnsi="Arial" w:cs="Arial"/>
          <w:color w:val="auto"/>
          <w:sz w:val="18"/>
          <w:szCs w:val="18"/>
        </w:rPr>
        <w:t>nda félagsins</w:t>
      </w:r>
      <w:r w:rsidR="00651B3C" w:rsidRPr="00882085">
        <w:rPr>
          <w:rFonts w:ascii="Arial" w:hAnsi="Arial" w:cs="Arial"/>
          <w:color w:val="auto"/>
          <w:sz w:val="18"/>
          <w:szCs w:val="18"/>
        </w:rPr>
        <w:t>.</w:t>
      </w:r>
    </w:p>
    <w:p w14:paraId="06031BC9" w14:textId="199538E2" w:rsidR="00873F15" w:rsidRDefault="003C3D9F" w:rsidP="00BB3DEC">
      <w:pPr>
        <w:pStyle w:val="ListParagraph"/>
        <w:numPr>
          <w:ilvl w:val="0"/>
          <w:numId w:val="1"/>
        </w:numPr>
        <w:spacing w:line="264" w:lineRule="auto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Tillaga</w:t>
      </w:r>
      <w:r w:rsidR="00106A97">
        <w:rPr>
          <w:rFonts w:ascii="Arial" w:hAnsi="Arial" w:cs="Arial"/>
          <w:color w:val="auto"/>
          <w:sz w:val="18"/>
          <w:szCs w:val="18"/>
        </w:rPr>
        <w:t xml:space="preserve"> stjórnar</w:t>
      </w:r>
      <w:r>
        <w:rPr>
          <w:rFonts w:ascii="Arial" w:hAnsi="Arial" w:cs="Arial"/>
          <w:color w:val="auto"/>
          <w:sz w:val="18"/>
          <w:szCs w:val="18"/>
        </w:rPr>
        <w:t xml:space="preserve"> um </w:t>
      </w:r>
      <w:r w:rsidR="00106A97">
        <w:rPr>
          <w:rFonts w:ascii="Arial" w:hAnsi="Arial" w:cs="Arial"/>
          <w:color w:val="auto"/>
          <w:sz w:val="18"/>
          <w:szCs w:val="18"/>
        </w:rPr>
        <w:t xml:space="preserve">utanaðkomandi </w:t>
      </w:r>
      <w:r w:rsidR="00D53537">
        <w:rPr>
          <w:rFonts w:ascii="Arial" w:hAnsi="Arial" w:cs="Arial"/>
          <w:color w:val="auto"/>
          <w:sz w:val="18"/>
          <w:szCs w:val="18"/>
        </w:rPr>
        <w:t>nefndarmann í</w:t>
      </w:r>
      <w:r w:rsidR="00266F79">
        <w:rPr>
          <w:rFonts w:ascii="Arial" w:hAnsi="Arial" w:cs="Arial"/>
          <w:color w:val="auto"/>
          <w:sz w:val="18"/>
          <w:szCs w:val="18"/>
        </w:rPr>
        <w:t xml:space="preserve"> endurskoðunarnefnd.</w:t>
      </w:r>
    </w:p>
    <w:p w14:paraId="2432AA12" w14:textId="5B66C50E" w:rsidR="00BC1E5F" w:rsidRDefault="00353D8D" w:rsidP="00BB3DEC">
      <w:pPr>
        <w:pStyle w:val="ListParagraph"/>
        <w:numPr>
          <w:ilvl w:val="0"/>
          <w:numId w:val="1"/>
        </w:numPr>
        <w:spacing w:line="264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882085">
        <w:rPr>
          <w:rFonts w:ascii="Arial" w:hAnsi="Arial" w:cs="Arial"/>
          <w:color w:val="auto"/>
          <w:sz w:val="18"/>
          <w:szCs w:val="18"/>
        </w:rPr>
        <w:t xml:space="preserve">Tillaga </w:t>
      </w:r>
      <w:r w:rsidR="002B2529" w:rsidRPr="00882085">
        <w:rPr>
          <w:rFonts w:ascii="Arial" w:hAnsi="Arial" w:cs="Arial"/>
          <w:color w:val="auto"/>
          <w:sz w:val="18"/>
          <w:szCs w:val="18"/>
        </w:rPr>
        <w:t>stjórnar</w:t>
      </w:r>
      <w:r w:rsidRPr="00882085">
        <w:rPr>
          <w:rFonts w:ascii="Arial" w:hAnsi="Arial" w:cs="Arial"/>
          <w:color w:val="auto"/>
          <w:sz w:val="18"/>
          <w:szCs w:val="18"/>
        </w:rPr>
        <w:t xml:space="preserve"> um </w:t>
      </w:r>
      <w:r w:rsidR="008D4A0B">
        <w:rPr>
          <w:rFonts w:ascii="Arial" w:hAnsi="Arial" w:cs="Arial"/>
          <w:color w:val="auto"/>
          <w:sz w:val="18"/>
          <w:szCs w:val="18"/>
        </w:rPr>
        <w:t>b</w:t>
      </w:r>
      <w:r w:rsidR="00BC1E5F">
        <w:rPr>
          <w:rFonts w:ascii="Arial" w:hAnsi="Arial" w:cs="Arial"/>
          <w:color w:val="auto"/>
          <w:sz w:val="18"/>
          <w:szCs w:val="18"/>
        </w:rPr>
        <w:t xml:space="preserve">reytingar á samþykktum: </w:t>
      </w:r>
    </w:p>
    <w:p w14:paraId="0595C2D5" w14:textId="2B1ACED1" w:rsidR="007B7EE1" w:rsidRDefault="007B7EE1" w:rsidP="004658BC">
      <w:pPr>
        <w:pStyle w:val="ListParagraph"/>
        <w:numPr>
          <w:ilvl w:val="1"/>
          <w:numId w:val="1"/>
        </w:numPr>
        <w:spacing w:line="264" w:lineRule="auto"/>
        <w:ind w:left="851" w:firstLine="0"/>
        <w:jc w:val="both"/>
        <w:rPr>
          <w:rFonts w:ascii="Arial" w:hAnsi="Arial" w:cs="Arial"/>
          <w:color w:val="auto"/>
          <w:sz w:val="18"/>
          <w:szCs w:val="18"/>
        </w:rPr>
      </w:pPr>
      <w:r w:rsidRPr="004658BC">
        <w:rPr>
          <w:rFonts w:ascii="Arial" w:hAnsi="Arial" w:cs="Arial"/>
          <w:color w:val="auto"/>
          <w:sz w:val="18"/>
          <w:szCs w:val="18"/>
        </w:rPr>
        <w:t xml:space="preserve">Endurnýjun á heimild stjórnar til kaupa á eigin bréfum ásamt viðeigandi breytingu á </w:t>
      </w:r>
      <w:r w:rsidR="00EF4B5A" w:rsidRPr="004658BC">
        <w:rPr>
          <w:rFonts w:ascii="Arial" w:hAnsi="Arial" w:cs="Arial"/>
          <w:color w:val="auto"/>
          <w:sz w:val="18"/>
          <w:szCs w:val="18"/>
        </w:rPr>
        <w:t xml:space="preserve">viðauka við </w:t>
      </w:r>
      <w:r w:rsidRPr="004658BC">
        <w:rPr>
          <w:rFonts w:ascii="Arial" w:hAnsi="Arial" w:cs="Arial"/>
          <w:color w:val="auto"/>
          <w:sz w:val="18"/>
          <w:szCs w:val="18"/>
        </w:rPr>
        <w:t>samþykkt</w:t>
      </w:r>
      <w:r w:rsidR="00EF4B5A" w:rsidRPr="004658BC">
        <w:rPr>
          <w:rFonts w:ascii="Arial" w:hAnsi="Arial" w:cs="Arial"/>
          <w:color w:val="auto"/>
          <w:sz w:val="18"/>
          <w:szCs w:val="18"/>
        </w:rPr>
        <w:t>ir.</w:t>
      </w:r>
      <w:r w:rsidR="002837C0" w:rsidRPr="004658BC"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527DE894" w14:textId="624AB37E" w:rsidR="002A580E" w:rsidRPr="004658BC" w:rsidRDefault="002A580E" w:rsidP="004658BC">
      <w:pPr>
        <w:pStyle w:val="ListParagraph"/>
        <w:numPr>
          <w:ilvl w:val="1"/>
          <w:numId w:val="1"/>
        </w:numPr>
        <w:spacing w:line="264" w:lineRule="auto"/>
        <w:ind w:left="851" w:firstLine="0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Heimild stjórnar til hlutafjáraukningar í allt upp að 300.000.000 hluta að nafnverði ásamt viðeigandi breytingu á viðauka við samþykktir.</w:t>
      </w:r>
    </w:p>
    <w:p w14:paraId="6832BAA0" w14:textId="77777777" w:rsidR="00093788" w:rsidRPr="00882085" w:rsidRDefault="00137A07" w:rsidP="00BB3DEC">
      <w:pPr>
        <w:pStyle w:val="ListParagraph"/>
        <w:numPr>
          <w:ilvl w:val="0"/>
          <w:numId w:val="1"/>
        </w:numPr>
        <w:spacing w:after="240" w:line="264" w:lineRule="auto"/>
        <w:contextualSpacing w:val="0"/>
        <w:jc w:val="both"/>
        <w:rPr>
          <w:rFonts w:ascii="Arial" w:hAnsi="Arial" w:cs="Arial"/>
          <w:color w:val="auto"/>
          <w:sz w:val="18"/>
          <w:szCs w:val="18"/>
        </w:rPr>
      </w:pPr>
      <w:r w:rsidRPr="00882085">
        <w:rPr>
          <w:rFonts w:ascii="Arial" w:hAnsi="Arial" w:cs="Arial"/>
          <w:color w:val="auto"/>
          <w:sz w:val="18"/>
          <w:szCs w:val="18"/>
        </w:rPr>
        <w:t xml:space="preserve">Umræður og atkvæðagreiðslur um önnur málefni sem löglega eru </w:t>
      </w:r>
      <w:r w:rsidR="001B3425" w:rsidRPr="00882085">
        <w:rPr>
          <w:rFonts w:ascii="Arial" w:hAnsi="Arial" w:cs="Arial"/>
          <w:color w:val="auto"/>
          <w:sz w:val="18"/>
          <w:szCs w:val="18"/>
        </w:rPr>
        <w:t xml:space="preserve">upp </w:t>
      </w:r>
      <w:r w:rsidRPr="00882085">
        <w:rPr>
          <w:rFonts w:ascii="Arial" w:hAnsi="Arial" w:cs="Arial"/>
          <w:color w:val="auto"/>
          <w:sz w:val="18"/>
          <w:szCs w:val="18"/>
        </w:rPr>
        <w:t>borin</w:t>
      </w:r>
      <w:r w:rsidR="00651B3C" w:rsidRPr="00882085">
        <w:rPr>
          <w:rFonts w:ascii="Arial" w:hAnsi="Arial" w:cs="Arial"/>
          <w:color w:val="auto"/>
          <w:sz w:val="18"/>
          <w:szCs w:val="18"/>
        </w:rPr>
        <w:t>.</w:t>
      </w:r>
      <w:r w:rsidRPr="00882085"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268699A1" w14:textId="5E49CED2" w:rsidR="0077567F" w:rsidRPr="0051706B" w:rsidRDefault="0077567F" w:rsidP="0077567F">
      <w:pPr>
        <w:spacing w:line="286" w:lineRule="auto"/>
        <w:jc w:val="both"/>
        <w:rPr>
          <w:rFonts w:ascii="Arial" w:hAnsi="Arial" w:cs="Arial"/>
        </w:rPr>
      </w:pPr>
      <w:r w:rsidRPr="00882085">
        <w:rPr>
          <w:rFonts w:ascii="Arial" w:hAnsi="Arial" w:cs="Arial"/>
        </w:rPr>
        <w:t xml:space="preserve">Hluthafar hafa heimild til að fá ákveðið mál tekið til meðferðar á fundinum og skal kröfu þar um fylgja rökstuðningur eða drög að ályktun sem berast skal stjórn félagsins skriflega eða með tölvupósti á netfangið </w:t>
      </w:r>
      <w:hyperlink r:id="rId10" w:history="1">
        <w:r w:rsidR="00AE1208" w:rsidRPr="00813D2A">
          <w:rPr>
            <w:rStyle w:val="Hyperlink"/>
            <w:rFonts w:ascii="Arial" w:hAnsi="Arial" w:cs="Arial"/>
          </w:rPr>
          <w:t>agm@icelandseafood.com</w:t>
        </w:r>
      </w:hyperlink>
      <w:r w:rsidR="00AE1208">
        <w:rPr>
          <w:rFonts w:ascii="Arial" w:hAnsi="Arial" w:cs="Arial"/>
        </w:rPr>
        <w:t xml:space="preserve"> </w:t>
      </w:r>
      <w:r w:rsidRPr="0051706B">
        <w:rPr>
          <w:rFonts w:ascii="Arial" w:hAnsi="Arial" w:cs="Arial"/>
        </w:rPr>
        <w:t>í síðasta lagi</w:t>
      </w:r>
      <w:r w:rsidR="00A44FEE">
        <w:rPr>
          <w:rFonts w:ascii="Arial" w:hAnsi="Arial" w:cs="Arial"/>
        </w:rPr>
        <w:t xml:space="preserve"> fyrir</w:t>
      </w:r>
      <w:r w:rsidRPr="0051706B">
        <w:rPr>
          <w:rFonts w:ascii="Arial" w:hAnsi="Arial" w:cs="Arial"/>
        </w:rPr>
        <w:t xml:space="preserve"> </w:t>
      </w:r>
      <w:r w:rsidR="0051706B">
        <w:rPr>
          <w:rFonts w:ascii="Arial" w:hAnsi="Arial" w:cs="Arial"/>
        </w:rPr>
        <w:t>k</w:t>
      </w:r>
      <w:r w:rsidR="00D8011A">
        <w:rPr>
          <w:rFonts w:ascii="Arial" w:hAnsi="Arial" w:cs="Arial"/>
        </w:rPr>
        <w:t xml:space="preserve">l. 16:00 hinn </w:t>
      </w:r>
      <w:r w:rsidR="00536972">
        <w:rPr>
          <w:rFonts w:ascii="Arial" w:hAnsi="Arial" w:cs="Arial"/>
        </w:rPr>
        <w:t>16</w:t>
      </w:r>
      <w:r w:rsidRPr="0051706B">
        <w:rPr>
          <w:rFonts w:ascii="Arial" w:hAnsi="Arial" w:cs="Arial"/>
        </w:rPr>
        <w:t>. mars nk.</w:t>
      </w:r>
    </w:p>
    <w:p w14:paraId="3EF48BB9" w14:textId="179E99BD" w:rsidR="00956E1E" w:rsidRPr="00D8011A" w:rsidRDefault="004E50A3" w:rsidP="0077567F">
      <w:pPr>
        <w:spacing w:line="286" w:lineRule="auto"/>
        <w:jc w:val="both"/>
        <w:rPr>
          <w:rFonts w:ascii="Arial" w:hAnsi="Arial" w:cs="Arial"/>
        </w:rPr>
      </w:pPr>
      <w:r w:rsidRPr="004E50A3">
        <w:rPr>
          <w:rFonts w:ascii="Arial" w:hAnsi="Arial" w:cs="Arial"/>
        </w:rPr>
        <w:t xml:space="preserve">Á aðalfundinum fylgir eitt atkvæði hverri einni krónu í hlutafé. </w:t>
      </w:r>
      <w:r>
        <w:rPr>
          <w:rFonts w:ascii="Arial" w:hAnsi="Arial" w:cs="Arial"/>
        </w:rPr>
        <w:t>Hluthafar þurfa að vera skráðir í hlutaskrá félagsins til að eiga þess kost að greiða atkvæði á fundinum</w:t>
      </w:r>
      <w:r w:rsidR="0085090D">
        <w:rPr>
          <w:rFonts w:ascii="Arial" w:hAnsi="Arial" w:cs="Arial"/>
        </w:rPr>
        <w:t xml:space="preserve"> (hlutir á safnreikningum hafa ekki atkvæðisrétt)</w:t>
      </w:r>
      <w:r>
        <w:rPr>
          <w:rFonts w:ascii="Arial" w:hAnsi="Arial" w:cs="Arial"/>
        </w:rPr>
        <w:t xml:space="preserve">. </w:t>
      </w:r>
      <w:r w:rsidR="007D5921">
        <w:rPr>
          <w:rFonts w:ascii="Arial" w:hAnsi="Arial" w:cs="Arial"/>
        </w:rPr>
        <w:t xml:space="preserve">Mæting hluthafa sem sækja fundinn verður skráð á við innganginn og hluthafar fá þar afhenta atkvæðaseða og önnur fundargögn. </w:t>
      </w:r>
      <w:r>
        <w:rPr>
          <w:rFonts w:ascii="Arial" w:hAnsi="Arial" w:cs="Arial"/>
        </w:rPr>
        <w:t xml:space="preserve">Atkvæði verða einungis greidd skriflega á fundinum ef farið verður fram á slíkt. </w:t>
      </w:r>
      <w:r w:rsidR="007D5921">
        <w:rPr>
          <w:rFonts w:ascii="Arial" w:hAnsi="Arial" w:cs="Arial"/>
        </w:rPr>
        <w:t xml:space="preserve">Kjör stjórnar fer fram skriflega svo fremi sem framboð eru fleiri en stjórnarsæti. </w:t>
      </w:r>
      <w:r w:rsidRPr="0089611F">
        <w:rPr>
          <w:rFonts w:ascii="Arial" w:hAnsi="Arial" w:cs="Arial"/>
        </w:rPr>
        <w:t xml:space="preserve">Hluthafar </w:t>
      </w:r>
      <w:r w:rsidR="005E085F" w:rsidRPr="0089611F">
        <w:rPr>
          <w:rFonts w:ascii="Arial" w:hAnsi="Arial" w:cs="Arial"/>
        </w:rPr>
        <w:t>sem ekki mæta á fundinn</w:t>
      </w:r>
      <w:r w:rsidR="005E085F" w:rsidRPr="00C75A9A">
        <w:rPr>
          <w:rFonts w:ascii="Arial" w:hAnsi="Arial" w:cs="Arial"/>
        </w:rPr>
        <w:t xml:space="preserve"> </w:t>
      </w:r>
      <w:r w:rsidRPr="00C75A9A">
        <w:rPr>
          <w:rFonts w:ascii="Arial" w:hAnsi="Arial" w:cs="Arial"/>
        </w:rPr>
        <w:t xml:space="preserve">geta greitt atkvæði fyrir fundinn eða </w:t>
      </w:r>
      <w:r w:rsidR="00393098" w:rsidRPr="00C75A9A">
        <w:rPr>
          <w:rFonts w:ascii="Arial" w:hAnsi="Arial" w:cs="Arial"/>
        </w:rPr>
        <w:t>látið umboðsmann sækja fundinn fyrir sína hönd.</w:t>
      </w:r>
      <w:r w:rsidR="00393098" w:rsidRPr="004E50A3">
        <w:rPr>
          <w:rFonts w:ascii="Arial" w:hAnsi="Arial" w:cs="Arial"/>
        </w:rPr>
        <w:t xml:space="preserve"> </w:t>
      </w:r>
    </w:p>
    <w:p w14:paraId="5623CE7E" w14:textId="092D847F" w:rsidR="00393098" w:rsidRDefault="00393098" w:rsidP="0077567F">
      <w:pPr>
        <w:spacing w:line="286" w:lineRule="auto"/>
        <w:jc w:val="both"/>
        <w:rPr>
          <w:rFonts w:ascii="Arial" w:hAnsi="Arial" w:cs="Arial"/>
        </w:rPr>
      </w:pPr>
      <w:r w:rsidRPr="00882085">
        <w:rPr>
          <w:rFonts w:ascii="Arial" w:hAnsi="Arial" w:cs="Arial"/>
        </w:rPr>
        <w:t xml:space="preserve">Óski hluthafi eftir því að greiða atkvæði skriflega fyrir fundinn skal hann gera kröfu um slíkt eigi síðar en fimm </w:t>
      </w:r>
      <w:r w:rsidR="003412CE">
        <w:rPr>
          <w:rFonts w:ascii="Arial" w:hAnsi="Arial" w:cs="Arial"/>
        </w:rPr>
        <w:t>sólarhringum</w:t>
      </w:r>
      <w:r w:rsidRPr="003412CE">
        <w:rPr>
          <w:rFonts w:ascii="Arial" w:hAnsi="Arial" w:cs="Arial"/>
        </w:rPr>
        <w:t xml:space="preserve"> fyrir fundinn.</w:t>
      </w:r>
      <w:r w:rsidR="007D5921">
        <w:rPr>
          <w:rFonts w:ascii="Arial" w:hAnsi="Arial" w:cs="Arial"/>
        </w:rPr>
        <w:t xml:space="preserve"> Hluthafar geta oskað eftir því að fá atkvæðaseðla senda eða sótt atkvæðaseðil á vefsíðu félagsins og greitt atkvæði fyrir fund. </w:t>
      </w:r>
      <w:r w:rsidR="00882085">
        <w:rPr>
          <w:rFonts w:ascii="Arial" w:hAnsi="Arial" w:cs="Arial"/>
        </w:rPr>
        <w:t xml:space="preserve">Undirritaðir, dagsettir og vottaðir atkvæðaseðlar skulu hafa borist félaginu á skrifstofu þess eða á netfangið </w:t>
      </w:r>
      <w:hyperlink r:id="rId11" w:history="1">
        <w:r w:rsidR="00882085" w:rsidRPr="00BE704B">
          <w:rPr>
            <w:rStyle w:val="Hyperlink"/>
            <w:rFonts w:ascii="Arial" w:hAnsi="Arial" w:cs="Arial"/>
          </w:rPr>
          <w:t>agm@icelandseafood.com</w:t>
        </w:r>
      </w:hyperlink>
      <w:r w:rsidR="00882085">
        <w:rPr>
          <w:rFonts w:ascii="Arial" w:hAnsi="Arial" w:cs="Arial"/>
        </w:rPr>
        <w:t xml:space="preserve"> að minnsta kosti þremur klukkustundum fyrir fund</w:t>
      </w:r>
      <w:r w:rsidR="00D8011A">
        <w:rPr>
          <w:rFonts w:ascii="Arial" w:hAnsi="Arial" w:cs="Arial"/>
        </w:rPr>
        <w:t>inn</w:t>
      </w:r>
      <w:r w:rsidR="00882085">
        <w:rPr>
          <w:rFonts w:ascii="Arial" w:hAnsi="Arial" w:cs="Arial"/>
        </w:rPr>
        <w:t xml:space="preserve"> svo þeir teljist lögmætir.</w:t>
      </w:r>
    </w:p>
    <w:p w14:paraId="3240A785" w14:textId="6B141246" w:rsidR="00C75A9A" w:rsidRDefault="00C75A9A" w:rsidP="0077567F">
      <w:pPr>
        <w:spacing w:line="28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Hluthafar eiga rétt á að mæta og taka til máls á aðalfundi. Jafnframt </w:t>
      </w:r>
      <w:r w:rsidR="00A44FEE">
        <w:rPr>
          <w:rFonts w:ascii="Arial" w:hAnsi="Arial" w:cs="Arial"/>
        </w:rPr>
        <w:t>eiga</w:t>
      </w:r>
      <w:r>
        <w:rPr>
          <w:rFonts w:ascii="Arial" w:hAnsi="Arial" w:cs="Arial"/>
        </w:rPr>
        <w:t xml:space="preserve"> hluthafar</w:t>
      </w:r>
      <w:r w:rsidR="00A44FEE">
        <w:rPr>
          <w:rFonts w:ascii="Arial" w:hAnsi="Arial" w:cs="Arial"/>
        </w:rPr>
        <w:t xml:space="preserve"> rétt á að</w:t>
      </w:r>
      <w:r>
        <w:rPr>
          <w:rFonts w:ascii="Arial" w:hAnsi="Arial" w:cs="Arial"/>
        </w:rPr>
        <w:t xml:space="preserve"> </w:t>
      </w:r>
      <w:r w:rsidR="00A44FEE">
        <w:rPr>
          <w:rFonts w:ascii="Arial" w:hAnsi="Arial" w:cs="Arial"/>
        </w:rPr>
        <w:t>koma á framfæri fyrirspurnum</w:t>
      </w:r>
      <w:r>
        <w:rPr>
          <w:rFonts w:ascii="Arial" w:hAnsi="Arial" w:cs="Arial"/>
        </w:rPr>
        <w:t xml:space="preserve">. Hluthafar skulu senda fyrirspurnir sínar á netfangið </w:t>
      </w:r>
      <w:hyperlink r:id="rId12" w:history="1">
        <w:r w:rsidRPr="004D0C71">
          <w:rPr>
            <w:rStyle w:val="Hyperlink"/>
            <w:rFonts w:ascii="Arial" w:hAnsi="Arial" w:cs="Arial"/>
          </w:rPr>
          <w:t>agm@icelandseafood.com</w:t>
        </w:r>
      </w:hyperlink>
      <w:r w:rsidRPr="004D0C71">
        <w:rPr>
          <w:rFonts w:ascii="Arial" w:hAnsi="Arial" w:cs="Arial"/>
        </w:rPr>
        <w:t xml:space="preserve"> í síðasta lagi </w:t>
      </w:r>
      <w:r w:rsidR="00A44FEE" w:rsidRPr="004D0C71">
        <w:rPr>
          <w:rFonts w:ascii="Arial" w:hAnsi="Arial" w:cs="Arial"/>
        </w:rPr>
        <w:t xml:space="preserve">fyrir </w:t>
      </w:r>
      <w:r w:rsidRPr="004D0C71">
        <w:rPr>
          <w:rFonts w:ascii="Arial" w:hAnsi="Arial" w:cs="Arial"/>
        </w:rPr>
        <w:t xml:space="preserve">kl. 16:00 hinn </w:t>
      </w:r>
      <w:r w:rsidR="00536972">
        <w:rPr>
          <w:rFonts w:ascii="Arial" w:hAnsi="Arial" w:cs="Arial"/>
        </w:rPr>
        <w:t>21</w:t>
      </w:r>
      <w:r w:rsidRPr="004D0C71">
        <w:rPr>
          <w:rFonts w:ascii="Arial" w:hAnsi="Arial" w:cs="Arial"/>
        </w:rPr>
        <w:t>. mars 202</w:t>
      </w:r>
      <w:r w:rsidR="00536972">
        <w:rPr>
          <w:rFonts w:ascii="Arial" w:hAnsi="Arial" w:cs="Arial"/>
        </w:rPr>
        <w:t>5</w:t>
      </w:r>
      <w:r w:rsidRPr="004D0C71">
        <w:rPr>
          <w:rFonts w:ascii="Arial" w:hAnsi="Arial" w:cs="Arial"/>
        </w:rPr>
        <w:t>.</w:t>
      </w:r>
    </w:p>
    <w:p w14:paraId="692340D1" w14:textId="4D28B398" w:rsidR="00A44FEE" w:rsidRDefault="00A44FEE" w:rsidP="0077567F">
      <w:pPr>
        <w:spacing w:line="286" w:lineRule="auto"/>
        <w:jc w:val="both"/>
        <w:rPr>
          <w:rFonts w:ascii="Arial" w:hAnsi="Arial" w:cs="Arial"/>
        </w:rPr>
      </w:pPr>
      <w:r w:rsidRPr="00A44FEE">
        <w:rPr>
          <w:rFonts w:ascii="Arial" w:hAnsi="Arial" w:cs="Arial"/>
        </w:rPr>
        <w:t>Hluth</w:t>
      </w:r>
      <w:r>
        <w:rPr>
          <w:rFonts w:ascii="Arial" w:hAnsi="Arial" w:cs="Arial"/>
        </w:rPr>
        <w:t>öfum</w:t>
      </w:r>
      <w:r w:rsidRPr="00A44FEE">
        <w:rPr>
          <w:rFonts w:ascii="Arial" w:hAnsi="Arial" w:cs="Arial"/>
        </w:rPr>
        <w:t xml:space="preserve"> er heimilt að sækja fund ásamt ráðgjafa</w:t>
      </w:r>
      <w:r>
        <w:rPr>
          <w:rFonts w:ascii="Arial" w:hAnsi="Arial" w:cs="Arial"/>
        </w:rPr>
        <w:t xml:space="preserve">. Þá </w:t>
      </w:r>
      <w:r w:rsidRPr="00A44FEE">
        <w:rPr>
          <w:rFonts w:ascii="Arial" w:hAnsi="Arial" w:cs="Arial"/>
        </w:rPr>
        <w:t>er</w:t>
      </w:r>
      <w:r>
        <w:rPr>
          <w:rFonts w:ascii="Arial" w:hAnsi="Arial" w:cs="Arial"/>
        </w:rPr>
        <w:t xml:space="preserve"> hluthöfum</w:t>
      </w:r>
      <w:r w:rsidRPr="00A44FEE">
        <w:rPr>
          <w:rFonts w:ascii="Arial" w:hAnsi="Arial" w:cs="Arial"/>
        </w:rPr>
        <w:t xml:space="preserve"> heimilt að gefa ráðgjafa sínum orðið</w:t>
      </w:r>
      <w:r>
        <w:rPr>
          <w:rFonts w:ascii="Arial" w:hAnsi="Arial" w:cs="Arial"/>
        </w:rPr>
        <w:t xml:space="preserve"> á fundinum</w:t>
      </w:r>
      <w:r w:rsidRPr="00A44FEE">
        <w:rPr>
          <w:rFonts w:ascii="Arial" w:hAnsi="Arial" w:cs="Arial"/>
        </w:rPr>
        <w:t xml:space="preserve"> fyrir sína hönd.</w:t>
      </w:r>
      <w:r w:rsidRPr="00A44FEE">
        <w:t xml:space="preserve"> </w:t>
      </w:r>
      <w:r w:rsidRPr="00A44FEE">
        <w:rPr>
          <w:rFonts w:ascii="Arial" w:hAnsi="Arial" w:cs="Arial"/>
        </w:rPr>
        <w:t xml:space="preserve">Ráðgjafi hefur </w:t>
      </w:r>
      <w:r>
        <w:rPr>
          <w:rFonts w:ascii="Arial" w:hAnsi="Arial" w:cs="Arial"/>
        </w:rPr>
        <w:t xml:space="preserve">hins vegar </w:t>
      </w:r>
      <w:r w:rsidRPr="00A44FEE">
        <w:rPr>
          <w:rFonts w:ascii="Arial" w:hAnsi="Arial" w:cs="Arial"/>
        </w:rPr>
        <w:t>hvorki tillögurétt né atkvæðisrétt á hluthafafundum.</w:t>
      </w:r>
    </w:p>
    <w:p w14:paraId="136F1E9F" w14:textId="4AE2BDB5" w:rsidR="00560F92" w:rsidRDefault="00A44FEE" w:rsidP="003412CE">
      <w:pPr>
        <w:spacing w:line="28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Ef hluthafi hyggst láta umboðsmann mæta fyrir sína hönd skal u</w:t>
      </w:r>
      <w:r w:rsidR="00560F92" w:rsidRPr="004E50A3">
        <w:rPr>
          <w:rFonts w:ascii="Arial" w:hAnsi="Arial" w:cs="Arial"/>
        </w:rPr>
        <w:t xml:space="preserve">mboðsmaður leggja fram skriflegt eða </w:t>
      </w:r>
      <w:r w:rsidR="00560F92" w:rsidRPr="004E50A3">
        <w:rPr>
          <w:rFonts w:ascii="Arial" w:hAnsi="Arial" w:cs="Arial"/>
        </w:rPr>
        <w:lastRenderedPageBreak/>
        <w:t xml:space="preserve">rafrænt umboð, undirritað, dagsett og vottað. </w:t>
      </w:r>
      <w:r w:rsidR="0085090D">
        <w:rPr>
          <w:rFonts w:ascii="Arial" w:hAnsi="Arial" w:cs="Arial"/>
        </w:rPr>
        <w:t>Rafræn umboð skulu s</w:t>
      </w:r>
      <w:r w:rsidR="00560F92">
        <w:rPr>
          <w:rFonts w:ascii="Arial" w:hAnsi="Arial" w:cs="Arial"/>
        </w:rPr>
        <w:t xml:space="preserve">end </w:t>
      </w:r>
      <w:r w:rsidR="00560F92" w:rsidRPr="00D8011A">
        <w:rPr>
          <w:rFonts w:ascii="Arial" w:hAnsi="Arial" w:cs="Arial"/>
        </w:rPr>
        <w:t xml:space="preserve">á netfangið </w:t>
      </w:r>
      <w:hyperlink r:id="rId13" w:history="1">
        <w:r w:rsidR="00560F92" w:rsidRPr="00882085">
          <w:rPr>
            <w:rStyle w:val="Hyperlink"/>
            <w:rFonts w:ascii="Arial" w:hAnsi="Arial" w:cs="Arial"/>
          </w:rPr>
          <w:t>agm@icelandseafood.com</w:t>
        </w:r>
      </w:hyperlink>
      <w:r w:rsidR="00560F92" w:rsidRPr="00882085">
        <w:rPr>
          <w:rFonts w:ascii="Arial" w:hAnsi="Arial" w:cs="Arial"/>
        </w:rPr>
        <w:t xml:space="preserve"> </w:t>
      </w:r>
      <w:r w:rsidR="00560F92">
        <w:rPr>
          <w:rFonts w:ascii="Arial" w:hAnsi="Arial" w:cs="Arial"/>
        </w:rPr>
        <w:t xml:space="preserve">og skulu þau berast </w:t>
      </w:r>
      <w:r w:rsidR="00560F92" w:rsidRPr="00882085">
        <w:rPr>
          <w:rFonts w:ascii="Arial" w:hAnsi="Arial" w:cs="Arial"/>
        </w:rPr>
        <w:t xml:space="preserve">að minnsta kosti þremur klukkustundum fyrir fundinn. Form að umboði má </w:t>
      </w:r>
      <w:r w:rsidR="00560F92" w:rsidRPr="00D8011A">
        <w:rPr>
          <w:rFonts w:ascii="Arial" w:hAnsi="Arial" w:cs="Arial"/>
        </w:rPr>
        <w:t>nálgast á heimasíðu félagsins.</w:t>
      </w:r>
    </w:p>
    <w:p w14:paraId="1AB96B4C" w14:textId="2B02031B" w:rsidR="003412CE" w:rsidRDefault="003412CE" w:rsidP="003412CE">
      <w:pPr>
        <w:spacing w:line="286" w:lineRule="auto"/>
        <w:jc w:val="both"/>
        <w:rPr>
          <w:rFonts w:ascii="Arial" w:hAnsi="Arial" w:cs="Arial"/>
        </w:rPr>
      </w:pPr>
      <w:r w:rsidRPr="003412CE">
        <w:rPr>
          <w:rFonts w:ascii="Arial" w:hAnsi="Arial" w:cs="Arial"/>
        </w:rPr>
        <w:t>Þeir einstaklingar sem hyggjast gefa kost á sér í stjórnarkjöri skulu með skriflegum hætti tilkynna félagsstjórn um framboð</w:t>
      </w:r>
      <w:r w:rsidR="00E73661">
        <w:rPr>
          <w:rFonts w:ascii="Arial" w:hAnsi="Arial" w:cs="Arial"/>
        </w:rPr>
        <w:t>,</w:t>
      </w:r>
      <w:r w:rsidRPr="003412CE">
        <w:rPr>
          <w:rFonts w:ascii="Arial" w:hAnsi="Arial" w:cs="Arial"/>
        </w:rPr>
        <w:t xml:space="preserve"> </w:t>
      </w:r>
      <w:r w:rsidR="00E73661">
        <w:rPr>
          <w:rFonts w:ascii="Arial" w:hAnsi="Arial" w:cs="Arial"/>
        </w:rPr>
        <w:t xml:space="preserve">ásamt nauðsynlegum fylgigögnum, </w:t>
      </w:r>
      <w:r w:rsidRPr="003412CE">
        <w:rPr>
          <w:rFonts w:ascii="Arial" w:hAnsi="Arial" w:cs="Arial"/>
        </w:rPr>
        <w:t>eigi síðar en fimm sólarhringum fyrir aðalfund, sbr.</w:t>
      </w:r>
      <w:r w:rsidR="00E73661">
        <w:rPr>
          <w:rFonts w:ascii="Arial" w:hAnsi="Arial" w:cs="Arial"/>
        </w:rPr>
        <w:t xml:space="preserve"> 63. gr. a laga nr. 2/1995 um hlutafélög og</w:t>
      </w:r>
      <w:r w:rsidRPr="003412CE">
        <w:rPr>
          <w:rFonts w:ascii="Arial" w:hAnsi="Arial" w:cs="Arial"/>
        </w:rPr>
        <w:t xml:space="preserve"> samþykkt</w:t>
      </w:r>
      <w:r w:rsidR="007605E1">
        <w:rPr>
          <w:rFonts w:ascii="Arial" w:hAnsi="Arial" w:cs="Arial"/>
        </w:rPr>
        <w:t>ir</w:t>
      </w:r>
      <w:r w:rsidRPr="003412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félagsins</w:t>
      </w:r>
      <w:r w:rsidRPr="003412CE">
        <w:rPr>
          <w:rFonts w:ascii="Arial" w:hAnsi="Arial" w:cs="Arial"/>
        </w:rPr>
        <w:t xml:space="preserve">. Skulu tilkynningar berast á netfangið </w:t>
      </w:r>
      <w:hyperlink r:id="rId14" w:history="1">
        <w:r w:rsidRPr="00BE704B">
          <w:rPr>
            <w:rStyle w:val="Hyperlink"/>
            <w:rFonts w:ascii="Arial" w:hAnsi="Arial" w:cs="Arial"/>
          </w:rPr>
          <w:t>agm@icelandseafood.com</w:t>
        </w:r>
      </w:hyperlink>
      <w:r w:rsidRPr="003412CE">
        <w:rPr>
          <w:rFonts w:ascii="Arial" w:hAnsi="Arial" w:cs="Arial"/>
        </w:rPr>
        <w:t>.</w:t>
      </w:r>
      <w:r w:rsidR="00B61F8C">
        <w:rPr>
          <w:rFonts w:ascii="Arial" w:hAnsi="Arial" w:cs="Arial"/>
        </w:rPr>
        <w:t xml:space="preserve"> Eyðublöð má nálgast á heimasíðu félagsins</w:t>
      </w:r>
      <w:r w:rsidR="007D5921">
        <w:rPr>
          <w:rFonts w:ascii="Arial" w:hAnsi="Arial" w:cs="Arial"/>
        </w:rPr>
        <w:t xml:space="preserve">, einnig er hægt að óska eftir því að fá þau send með því að senda tölvupóst á netfangið </w:t>
      </w:r>
      <w:hyperlink r:id="rId15" w:history="1">
        <w:r w:rsidR="007D5921" w:rsidRPr="00674B9F">
          <w:rPr>
            <w:rStyle w:val="Hyperlink"/>
            <w:rFonts w:ascii="Arial" w:hAnsi="Arial" w:cs="Arial"/>
          </w:rPr>
          <w:t>agm@icelandseafood.com</w:t>
        </w:r>
      </w:hyperlink>
      <w:r w:rsidR="007D5921">
        <w:rPr>
          <w:rFonts w:ascii="Arial" w:hAnsi="Arial" w:cs="Arial"/>
        </w:rPr>
        <w:t>. Upplýsingar um frambjóðendur til stjórnar verða birtar eigi seinna en tveimur dögum fyrir fund</w:t>
      </w:r>
      <w:r w:rsidR="00B61F8C">
        <w:rPr>
          <w:rFonts w:ascii="Arial" w:hAnsi="Arial" w:cs="Arial"/>
        </w:rPr>
        <w:t>.</w:t>
      </w:r>
    </w:p>
    <w:p w14:paraId="7D2E7E76" w14:textId="110A6199" w:rsidR="00C87E1D" w:rsidRDefault="00137A07" w:rsidP="00106197">
      <w:pPr>
        <w:spacing w:line="286" w:lineRule="auto"/>
        <w:rPr>
          <w:rFonts w:ascii="Arial" w:hAnsi="Arial" w:cs="Arial"/>
        </w:rPr>
      </w:pPr>
      <w:r w:rsidRPr="00882085">
        <w:rPr>
          <w:rFonts w:ascii="Arial" w:hAnsi="Arial" w:cs="Arial"/>
        </w:rPr>
        <w:t>Ítarlegri upplýsingar um efni fundarins</w:t>
      </w:r>
      <w:r w:rsidR="00882085">
        <w:rPr>
          <w:rFonts w:ascii="Arial" w:hAnsi="Arial" w:cs="Arial"/>
        </w:rPr>
        <w:t>, þ.á m. skjöl sem lögð verða fyrir hluthafafund og tillögur,</w:t>
      </w:r>
      <w:r w:rsidRPr="00882085">
        <w:rPr>
          <w:rFonts w:ascii="Arial" w:hAnsi="Arial" w:cs="Arial"/>
        </w:rPr>
        <w:t xml:space="preserve"> eru aðgengilegar á vefsíðu félagsins; </w:t>
      </w:r>
      <w:hyperlink r:id="rId16" w:history="1">
        <w:r w:rsidR="00093788" w:rsidRPr="00882085">
          <w:rPr>
            <w:rStyle w:val="Hyperlink"/>
            <w:rFonts w:ascii="Arial" w:hAnsi="Arial" w:cs="Arial"/>
          </w:rPr>
          <w:t>http://www.icelandseafood.com/Investors</w:t>
        </w:r>
      </w:hyperlink>
      <w:r w:rsidR="00093788" w:rsidRPr="00882085">
        <w:rPr>
          <w:rFonts w:ascii="Arial" w:hAnsi="Arial" w:cs="Arial"/>
        </w:rPr>
        <w:t xml:space="preserve">  </w:t>
      </w:r>
    </w:p>
    <w:p w14:paraId="7DD7E094" w14:textId="77777777" w:rsidR="003555DE" w:rsidRDefault="003555DE" w:rsidP="00106197">
      <w:pPr>
        <w:spacing w:line="286" w:lineRule="auto"/>
        <w:rPr>
          <w:rFonts w:ascii="Arial" w:hAnsi="Arial" w:cs="Arial"/>
        </w:rPr>
      </w:pPr>
    </w:p>
    <w:p w14:paraId="177EB38D" w14:textId="77777777" w:rsidR="003555DE" w:rsidRDefault="003555DE" w:rsidP="00106197">
      <w:pPr>
        <w:spacing w:line="286" w:lineRule="auto"/>
        <w:rPr>
          <w:rFonts w:ascii="Arial" w:hAnsi="Arial" w:cs="Arial"/>
        </w:rPr>
      </w:pPr>
      <w:r w:rsidRPr="003555DE">
        <w:rPr>
          <w:rFonts w:ascii="Arial" w:hAnsi="Arial" w:cs="Arial"/>
        </w:rPr>
        <w:t xml:space="preserve">Athugið að aðalfundur er lögmætur, óháð mætingu, hafi löglega verið boðað til fundarins. </w:t>
      </w:r>
    </w:p>
    <w:p w14:paraId="04D61BDA" w14:textId="77777777" w:rsidR="003555DE" w:rsidRDefault="003555DE" w:rsidP="00106197">
      <w:pPr>
        <w:spacing w:line="286" w:lineRule="auto"/>
        <w:rPr>
          <w:rFonts w:ascii="Arial" w:hAnsi="Arial" w:cs="Arial"/>
        </w:rPr>
      </w:pPr>
    </w:p>
    <w:p w14:paraId="17B849CA" w14:textId="60717033" w:rsidR="001A4960" w:rsidRPr="001A4960" w:rsidRDefault="003555DE" w:rsidP="00106197">
      <w:pPr>
        <w:spacing w:line="286" w:lineRule="auto"/>
        <w:rPr>
          <w:rFonts w:ascii="Arial" w:hAnsi="Arial" w:cs="Arial"/>
          <w:b/>
          <w:bCs/>
        </w:rPr>
      </w:pPr>
      <w:r w:rsidRPr="009555A3">
        <w:rPr>
          <w:rFonts w:ascii="Arial" w:hAnsi="Arial" w:cs="Arial"/>
          <w:b/>
          <w:bCs/>
        </w:rPr>
        <w:t xml:space="preserve">Reykjavík, </w:t>
      </w:r>
      <w:r w:rsidR="000E77D0" w:rsidRPr="009555A3">
        <w:rPr>
          <w:rFonts w:ascii="Arial" w:hAnsi="Arial" w:cs="Arial"/>
          <w:b/>
          <w:bCs/>
        </w:rPr>
        <w:t>4</w:t>
      </w:r>
      <w:r w:rsidRPr="009555A3">
        <w:rPr>
          <w:rFonts w:ascii="Arial" w:hAnsi="Arial" w:cs="Arial"/>
          <w:b/>
          <w:bCs/>
        </w:rPr>
        <w:t xml:space="preserve">. </w:t>
      </w:r>
      <w:r w:rsidR="000E77D0" w:rsidRPr="009555A3">
        <w:rPr>
          <w:rFonts w:ascii="Arial" w:hAnsi="Arial" w:cs="Arial"/>
          <w:b/>
          <w:bCs/>
        </w:rPr>
        <w:t>mars</w:t>
      </w:r>
      <w:r w:rsidRPr="009555A3">
        <w:rPr>
          <w:rFonts w:ascii="Arial" w:hAnsi="Arial" w:cs="Arial"/>
          <w:b/>
          <w:bCs/>
        </w:rPr>
        <w:t xml:space="preserve"> 2025</w:t>
      </w:r>
      <w:r w:rsidRPr="001A4960">
        <w:rPr>
          <w:rFonts w:ascii="Arial" w:hAnsi="Arial" w:cs="Arial"/>
          <w:b/>
          <w:bCs/>
        </w:rPr>
        <w:t xml:space="preserve"> </w:t>
      </w:r>
    </w:p>
    <w:p w14:paraId="7D979F7F" w14:textId="2510FCA0" w:rsidR="003555DE" w:rsidRPr="001A4960" w:rsidRDefault="003555DE" w:rsidP="00106197">
      <w:pPr>
        <w:spacing w:line="286" w:lineRule="auto"/>
        <w:rPr>
          <w:rFonts w:ascii="Arial" w:hAnsi="Arial" w:cs="Arial"/>
          <w:b/>
          <w:bCs/>
        </w:rPr>
      </w:pPr>
      <w:r w:rsidRPr="001A4960">
        <w:rPr>
          <w:rFonts w:ascii="Arial" w:hAnsi="Arial" w:cs="Arial"/>
          <w:b/>
          <w:bCs/>
        </w:rPr>
        <w:t>Stjórn Iceland Seafood International hf.</w:t>
      </w:r>
    </w:p>
    <w:sectPr w:rsidR="003555DE" w:rsidRPr="001A49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6195F"/>
    <w:multiLevelType w:val="hybridMultilevel"/>
    <w:tmpl w:val="2BF00EB4"/>
    <w:lvl w:ilvl="0" w:tplc="E806C39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74" w:hanging="360"/>
      </w:pPr>
    </w:lvl>
    <w:lvl w:ilvl="2" w:tplc="0809001B">
      <w:start w:val="1"/>
      <w:numFmt w:val="lowerRoman"/>
      <w:lvlText w:val="%3."/>
      <w:lvlJc w:val="right"/>
      <w:pPr>
        <w:ind w:left="2394" w:hanging="180"/>
      </w:pPr>
    </w:lvl>
    <w:lvl w:ilvl="3" w:tplc="0809000F" w:tentative="1">
      <w:start w:val="1"/>
      <w:numFmt w:val="decimal"/>
      <w:lvlText w:val="%4."/>
      <w:lvlJc w:val="left"/>
      <w:pPr>
        <w:ind w:left="3114" w:hanging="360"/>
      </w:pPr>
    </w:lvl>
    <w:lvl w:ilvl="4" w:tplc="08090019" w:tentative="1">
      <w:start w:val="1"/>
      <w:numFmt w:val="lowerLetter"/>
      <w:lvlText w:val="%5."/>
      <w:lvlJc w:val="left"/>
      <w:pPr>
        <w:ind w:left="3834" w:hanging="360"/>
      </w:pPr>
    </w:lvl>
    <w:lvl w:ilvl="5" w:tplc="0809001B" w:tentative="1">
      <w:start w:val="1"/>
      <w:numFmt w:val="lowerRoman"/>
      <w:lvlText w:val="%6."/>
      <w:lvlJc w:val="right"/>
      <w:pPr>
        <w:ind w:left="4554" w:hanging="180"/>
      </w:pPr>
    </w:lvl>
    <w:lvl w:ilvl="6" w:tplc="0809000F" w:tentative="1">
      <w:start w:val="1"/>
      <w:numFmt w:val="decimal"/>
      <w:lvlText w:val="%7."/>
      <w:lvlJc w:val="left"/>
      <w:pPr>
        <w:ind w:left="5274" w:hanging="360"/>
      </w:pPr>
    </w:lvl>
    <w:lvl w:ilvl="7" w:tplc="08090019" w:tentative="1">
      <w:start w:val="1"/>
      <w:numFmt w:val="lowerLetter"/>
      <w:lvlText w:val="%8."/>
      <w:lvlJc w:val="left"/>
      <w:pPr>
        <w:ind w:left="5994" w:hanging="360"/>
      </w:pPr>
    </w:lvl>
    <w:lvl w:ilvl="8" w:tplc="0809001B" w:tentative="1">
      <w:start w:val="1"/>
      <w:numFmt w:val="lowerRoman"/>
      <w:lvlText w:val="%9."/>
      <w:lvlJc w:val="right"/>
      <w:pPr>
        <w:ind w:left="6714" w:hanging="180"/>
      </w:pPr>
    </w:lvl>
  </w:abstractNum>
  <w:num w:numId="1" w16cid:durableId="351688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788"/>
    <w:rsid w:val="000424E7"/>
    <w:rsid w:val="00093788"/>
    <w:rsid w:val="000B2A3C"/>
    <w:rsid w:val="000C4B29"/>
    <w:rsid w:val="000E77D0"/>
    <w:rsid w:val="000F231A"/>
    <w:rsid w:val="00100BBB"/>
    <w:rsid w:val="00106197"/>
    <w:rsid w:val="00106A97"/>
    <w:rsid w:val="00137A07"/>
    <w:rsid w:val="00155E4E"/>
    <w:rsid w:val="0016258D"/>
    <w:rsid w:val="0018122B"/>
    <w:rsid w:val="001A4960"/>
    <w:rsid w:val="001B3425"/>
    <w:rsid w:val="001B60C7"/>
    <w:rsid w:val="001D45B7"/>
    <w:rsid w:val="00207FB7"/>
    <w:rsid w:val="0024204A"/>
    <w:rsid w:val="00242309"/>
    <w:rsid w:val="002513CA"/>
    <w:rsid w:val="00266F79"/>
    <w:rsid w:val="002837C0"/>
    <w:rsid w:val="00297603"/>
    <w:rsid w:val="002A580E"/>
    <w:rsid w:val="002B2529"/>
    <w:rsid w:val="002D686E"/>
    <w:rsid w:val="002E3792"/>
    <w:rsid w:val="002E7341"/>
    <w:rsid w:val="003412CE"/>
    <w:rsid w:val="00353D8D"/>
    <w:rsid w:val="003555DE"/>
    <w:rsid w:val="00363D26"/>
    <w:rsid w:val="00377269"/>
    <w:rsid w:val="00393098"/>
    <w:rsid w:val="003C3D9F"/>
    <w:rsid w:val="004047DB"/>
    <w:rsid w:val="004068E5"/>
    <w:rsid w:val="00450A9D"/>
    <w:rsid w:val="004658BC"/>
    <w:rsid w:val="00475D90"/>
    <w:rsid w:val="004907EE"/>
    <w:rsid w:val="004A2DE2"/>
    <w:rsid w:val="004D0C71"/>
    <w:rsid w:val="004D3903"/>
    <w:rsid w:val="004E50A3"/>
    <w:rsid w:val="0051706B"/>
    <w:rsid w:val="00525695"/>
    <w:rsid w:val="00532EEF"/>
    <w:rsid w:val="00536972"/>
    <w:rsid w:val="0055752C"/>
    <w:rsid w:val="00560517"/>
    <w:rsid w:val="00560F92"/>
    <w:rsid w:val="005636AF"/>
    <w:rsid w:val="00592B88"/>
    <w:rsid w:val="00595F81"/>
    <w:rsid w:val="005D0F97"/>
    <w:rsid w:val="005E085F"/>
    <w:rsid w:val="005E1C20"/>
    <w:rsid w:val="00605111"/>
    <w:rsid w:val="006203F3"/>
    <w:rsid w:val="00640607"/>
    <w:rsid w:val="006455F9"/>
    <w:rsid w:val="00651B3C"/>
    <w:rsid w:val="00676779"/>
    <w:rsid w:val="00692F7F"/>
    <w:rsid w:val="006A24A7"/>
    <w:rsid w:val="006B1905"/>
    <w:rsid w:val="006B3ED9"/>
    <w:rsid w:val="006C719B"/>
    <w:rsid w:val="00706A1C"/>
    <w:rsid w:val="007171F8"/>
    <w:rsid w:val="00730F7F"/>
    <w:rsid w:val="007605E1"/>
    <w:rsid w:val="0077567F"/>
    <w:rsid w:val="00786E9C"/>
    <w:rsid w:val="00796DFA"/>
    <w:rsid w:val="007B7EE1"/>
    <w:rsid w:val="007C103A"/>
    <w:rsid w:val="007C156C"/>
    <w:rsid w:val="007D5921"/>
    <w:rsid w:val="007E7D5B"/>
    <w:rsid w:val="00812C6A"/>
    <w:rsid w:val="0085090D"/>
    <w:rsid w:val="008565C9"/>
    <w:rsid w:val="00873F15"/>
    <w:rsid w:val="008771EE"/>
    <w:rsid w:val="00882085"/>
    <w:rsid w:val="008825C9"/>
    <w:rsid w:val="00890258"/>
    <w:rsid w:val="0089611F"/>
    <w:rsid w:val="008B0C86"/>
    <w:rsid w:val="008B0D9C"/>
    <w:rsid w:val="008D4A0B"/>
    <w:rsid w:val="00922175"/>
    <w:rsid w:val="009555A3"/>
    <w:rsid w:val="00956E1E"/>
    <w:rsid w:val="00983700"/>
    <w:rsid w:val="00991DBB"/>
    <w:rsid w:val="009A0E83"/>
    <w:rsid w:val="009D6978"/>
    <w:rsid w:val="009E4BCE"/>
    <w:rsid w:val="009F3645"/>
    <w:rsid w:val="009F66E6"/>
    <w:rsid w:val="00A01AD7"/>
    <w:rsid w:val="00A104EB"/>
    <w:rsid w:val="00A11C2E"/>
    <w:rsid w:val="00A2241F"/>
    <w:rsid w:val="00A24175"/>
    <w:rsid w:val="00A25F84"/>
    <w:rsid w:val="00A41AB4"/>
    <w:rsid w:val="00A42B01"/>
    <w:rsid w:val="00A44FEE"/>
    <w:rsid w:val="00A57B5A"/>
    <w:rsid w:val="00AB3A83"/>
    <w:rsid w:val="00AE1208"/>
    <w:rsid w:val="00B16EB9"/>
    <w:rsid w:val="00B33220"/>
    <w:rsid w:val="00B522C3"/>
    <w:rsid w:val="00B61F8C"/>
    <w:rsid w:val="00B67269"/>
    <w:rsid w:val="00B92047"/>
    <w:rsid w:val="00BA4B67"/>
    <w:rsid w:val="00BA702C"/>
    <w:rsid w:val="00BB3DEC"/>
    <w:rsid w:val="00BC1E5F"/>
    <w:rsid w:val="00BC2594"/>
    <w:rsid w:val="00BC34A8"/>
    <w:rsid w:val="00C07C8B"/>
    <w:rsid w:val="00C725A0"/>
    <w:rsid w:val="00C75A9A"/>
    <w:rsid w:val="00C87E1D"/>
    <w:rsid w:val="00CA18E5"/>
    <w:rsid w:val="00CD467E"/>
    <w:rsid w:val="00CD4CDD"/>
    <w:rsid w:val="00D05738"/>
    <w:rsid w:val="00D31E04"/>
    <w:rsid w:val="00D353AA"/>
    <w:rsid w:val="00D53537"/>
    <w:rsid w:val="00D70BBB"/>
    <w:rsid w:val="00D8011A"/>
    <w:rsid w:val="00D8510F"/>
    <w:rsid w:val="00DA1E71"/>
    <w:rsid w:val="00DA2E1A"/>
    <w:rsid w:val="00DA4693"/>
    <w:rsid w:val="00DD4ED1"/>
    <w:rsid w:val="00DD7C64"/>
    <w:rsid w:val="00E41DF5"/>
    <w:rsid w:val="00E5186E"/>
    <w:rsid w:val="00E715F2"/>
    <w:rsid w:val="00E73661"/>
    <w:rsid w:val="00E83F89"/>
    <w:rsid w:val="00E840D7"/>
    <w:rsid w:val="00EB0F64"/>
    <w:rsid w:val="00EB1202"/>
    <w:rsid w:val="00EE4F5B"/>
    <w:rsid w:val="00EF4B5A"/>
    <w:rsid w:val="00F10D6B"/>
    <w:rsid w:val="00FA10C7"/>
    <w:rsid w:val="00FC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C7A8A"/>
  <w15:chartTrackingRefBased/>
  <w15:docId w15:val="{902CD0DA-91E9-482E-BC92-5F86CB59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788"/>
    <w:pPr>
      <w:widowControl w:val="0"/>
      <w:overflowPunct w:val="0"/>
      <w:autoSpaceDE w:val="0"/>
      <w:autoSpaceDN w:val="0"/>
      <w:adjustRightInd w:val="0"/>
      <w:spacing w:after="120" w:line="285" w:lineRule="auto"/>
    </w:pPr>
    <w:rPr>
      <w:rFonts w:ascii="Corbel" w:eastAsiaTheme="minorEastAsia" w:hAnsi="Corbel" w:cs="Corbel"/>
      <w:color w:val="000000"/>
      <w:kern w:val="28"/>
      <w:sz w:val="20"/>
      <w:szCs w:val="20"/>
      <w:lang w:val="is-IS" w:eastAsia="is-I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7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93788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093788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2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2C3"/>
    <w:rPr>
      <w:rFonts w:ascii="Segoe UI" w:eastAsiaTheme="minorEastAsia" w:hAnsi="Segoe UI" w:cs="Segoe UI"/>
      <w:color w:val="000000"/>
      <w:kern w:val="28"/>
      <w:sz w:val="18"/>
      <w:szCs w:val="18"/>
      <w:lang w:val="is-IS" w:eastAsia="is-IS"/>
    </w:rPr>
  </w:style>
  <w:style w:type="character" w:styleId="UnresolvedMention">
    <w:name w:val="Unresolved Mention"/>
    <w:basedOn w:val="DefaultParagraphFont"/>
    <w:uiPriority w:val="99"/>
    <w:semiHidden/>
    <w:unhideWhenUsed/>
    <w:rsid w:val="0039309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509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090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85090D"/>
    <w:rPr>
      <w:rFonts w:ascii="Corbel" w:eastAsiaTheme="minorEastAsia" w:hAnsi="Corbel" w:cs="Corbel"/>
      <w:color w:val="000000"/>
      <w:kern w:val="28"/>
      <w:sz w:val="20"/>
      <w:szCs w:val="20"/>
      <w:lang w:val="is-IS" w:eastAsia="is-I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9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90D"/>
    <w:rPr>
      <w:rFonts w:ascii="Corbel" w:eastAsiaTheme="minorEastAsia" w:hAnsi="Corbel" w:cs="Corbel"/>
      <w:b/>
      <w:bCs/>
      <w:color w:val="000000"/>
      <w:kern w:val="28"/>
      <w:sz w:val="20"/>
      <w:szCs w:val="20"/>
      <w:lang w:val="is-IS" w:eastAsia="is-IS"/>
    </w:rPr>
  </w:style>
  <w:style w:type="paragraph" w:styleId="Revision">
    <w:name w:val="Revision"/>
    <w:hidden/>
    <w:uiPriority w:val="99"/>
    <w:semiHidden/>
    <w:rsid w:val="00AE1208"/>
    <w:pPr>
      <w:spacing w:after="0" w:line="240" w:lineRule="auto"/>
    </w:pPr>
    <w:rPr>
      <w:rFonts w:ascii="Corbel" w:eastAsiaTheme="minorEastAsia" w:hAnsi="Corbel" w:cs="Corbel"/>
      <w:color w:val="000000"/>
      <w:kern w:val="28"/>
      <w:sz w:val="20"/>
      <w:szCs w:val="20"/>
      <w:lang w:val="is-IS" w:eastAsia="is-I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gm@icelandseafoo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gm@icelandseafood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celandseafood.com/Investor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gm@icelandseafood.com" TargetMode="External"/><Relationship Id="rId5" Type="http://schemas.openxmlformats.org/officeDocument/2006/relationships/styles" Target="styles.xml"/><Relationship Id="rId15" Type="http://schemas.openxmlformats.org/officeDocument/2006/relationships/hyperlink" Target="mailto:agm@icelandseafood.com" TargetMode="External"/><Relationship Id="rId10" Type="http://schemas.openxmlformats.org/officeDocument/2006/relationships/hyperlink" Target="mailto:agm@icelandseafood.co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icelandseafood.com/investors" TargetMode="External"/><Relationship Id="rId14" Type="http://schemas.openxmlformats.org/officeDocument/2006/relationships/hyperlink" Target="mailto:agm@icelandseafoo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6e32c5-f007-466e-b3a8-ed7c5e179608" xsi:nil="true"/>
    <lcf76f155ced4ddcb4097134ff3c332f xmlns="36a9cc86-64f8-41d2-97cd-cde036c565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0CBD30BFD5940ADBC65CA63D8AF8E" ma:contentTypeVersion="12" ma:contentTypeDescription="Create a new document." ma:contentTypeScope="" ma:versionID="b076522468cfa033dbe8e6b254a25918">
  <xsd:schema xmlns:xsd="http://www.w3.org/2001/XMLSchema" xmlns:xs="http://www.w3.org/2001/XMLSchema" xmlns:p="http://schemas.microsoft.com/office/2006/metadata/properties" xmlns:ns2="36a9cc86-64f8-41d2-97cd-cde036c565f2" xmlns:ns3="a46e32c5-f007-466e-b3a8-ed7c5e179608" targetNamespace="http://schemas.microsoft.com/office/2006/metadata/properties" ma:root="true" ma:fieldsID="2d7c101e316a0372c894e012611b5f05" ns2:_="" ns3:_="">
    <xsd:import namespace="36a9cc86-64f8-41d2-97cd-cde036c565f2"/>
    <xsd:import namespace="a46e32c5-f007-466e-b3a8-ed7c5e179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9cc86-64f8-41d2-97cd-cde036c5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9196690-d71d-4891-b5b7-df684693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e32c5-f007-466e-b3a8-ed7c5e17960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2af0f48-dfb0-4267-8715-c430c817c065}" ma:internalName="TaxCatchAll" ma:showField="CatchAllData" ma:web="a46e32c5-f007-466e-b3a8-ed7c5e179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BA24CE-1197-4D98-B318-7F9871524812}">
  <ds:schemaRefs>
    <ds:schemaRef ds:uri="http://schemas.microsoft.com/office/2006/metadata/properties"/>
    <ds:schemaRef ds:uri="http://schemas.microsoft.com/office/infopath/2007/PartnerControls"/>
    <ds:schemaRef ds:uri="a46e32c5-f007-466e-b3a8-ed7c5e179608"/>
    <ds:schemaRef ds:uri="36a9cc86-64f8-41d2-97cd-cde036c565f2"/>
  </ds:schemaRefs>
</ds:datastoreItem>
</file>

<file path=customXml/itemProps2.xml><?xml version="1.0" encoding="utf-8"?>
<ds:datastoreItem xmlns:ds="http://schemas.openxmlformats.org/officeDocument/2006/customXml" ds:itemID="{F2521619-3A99-483A-A292-12B6653B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a9cc86-64f8-41d2-97cd-cde036c565f2"/>
    <ds:schemaRef ds:uri="a46e32c5-f007-466e-b3a8-ed7c5e179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556136-9663-45C0-A98F-4B96A3F599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Reynir Jónsson</dc:creator>
  <cp:keywords/>
  <dc:description/>
  <cp:lastModifiedBy>Alda Björk Óskarsdóttir</cp:lastModifiedBy>
  <cp:revision>17</cp:revision>
  <cp:lastPrinted>2025-03-03T09:50:00Z</cp:lastPrinted>
  <dcterms:created xsi:type="dcterms:W3CDTF">2025-02-19T14:56:00Z</dcterms:created>
  <dcterms:modified xsi:type="dcterms:W3CDTF">2025-03-03T17:22:00Z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0x010100B910CBD30BFD5940ADBC65CA63D8AF8E</vt:lpwstr>
  </property>
  <property fmtid="{D5CDD505-2E9C-101B-9397-08002B2CF9AE}" pid="3" name="GrammarlyDocumentId">
    <vt:lpwstr>4eb66a991d565c013d6c6ca60305313d1e5dc2ee41e6c59fc3f03cf3eedd7683</vt:lpwstr>
  </property>
  <property fmtid="{D5CDD505-2E9C-101B-9397-08002B2CF9AE}" pid="4" name="MediaServiceImageTags">
    <vt:lpwstr/>
  </property>
</Properties>
</file>